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ACF" w:rsidRPr="00FA0D6B" w:rsidRDefault="00A91ACF" w:rsidP="00A91ACF">
      <w:pPr>
        <w:spacing w:after="0" w:line="240" w:lineRule="auto"/>
        <w:ind w:left="288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-מכרז פנימי-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:rsidR="00A91ACF" w:rsidRDefault="00A91ACF" w:rsidP="007D6213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bookmarkStart w:id="0" w:name="_Hlk14867175"/>
      <w:r w:rsidR="005F0535">
        <w:rPr>
          <w:rFonts w:ascii="Arial" w:hAnsi="Arial" w:cs="David" w:hint="cs"/>
          <w:b/>
          <w:bCs/>
          <w:sz w:val="24"/>
          <w:szCs w:val="24"/>
          <w:rtl/>
        </w:rPr>
        <w:t>רכז</w:t>
      </w:r>
      <w:r w:rsidR="00AF0EAE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bookmarkEnd w:id="0"/>
      <w:r w:rsidR="007D6213">
        <w:rPr>
          <w:rFonts w:ascii="Arial" w:hAnsi="Arial" w:cs="David" w:hint="cs"/>
          <w:b/>
          <w:bCs/>
          <w:sz w:val="24"/>
          <w:szCs w:val="24"/>
          <w:rtl/>
        </w:rPr>
        <w:t>תחום בטחון קהילתי</w:t>
      </w:r>
    </w:p>
    <w:p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a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:rsidTr="00820989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:rsidR="0050049F" w:rsidRDefault="0050049F" w:rsidP="0050049F">
            <w:pPr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  <w:p w:rsidR="00A91ACF" w:rsidRPr="00610395" w:rsidRDefault="00A91ACF" w:rsidP="0050049F">
            <w:pPr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50049F" w:rsidRDefault="0050049F" w:rsidP="0050049F">
            <w:pPr>
              <w:autoSpaceDE w:val="0"/>
              <w:autoSpaceDN w:val="0"/>
              <w:adjustRightInd w:val="0"/>
              <w:rPr>
                <w:rFonts w:cs="David"/>
                <w:rtl/>
              </w:rPr>
            </w:pPr>
          </w:p>
          <w:p w:rsidR="00B52655" w:rsidRDefault="00820989" w:rsidP="00AF0EAE">
            <w:pPr>
              <w:autoSpaceDE w:val="0"/>
              <w:autoSpaceDN w:val="0"/>
              <w:adjustRightInd w:val="0"/>
              <w:rPr>
                <w:rFonts w:cs="David"/>
                <w:rtl/>
              </w:rPr>
            </w:pPr>
            <w:r w:rsidRPr="00820989">
              <w:rPr>
                <w:rFonts w:cs="David"/>
                <w:rtl/>
              </w:rPr>
              <w:t>מנהל</w:t>
            </w:r>
            <w:r w:rsidR="00AF0EAE">
              <w:rPr>
                <w:rFonts w:cs="David" w:hint="cs"/>
                <w:rtl/>
              </w:rPr>
              <w:t>/ת</w:t>
            </w:r>
            <w:r w:rsidR="007D6213">
              <w:rPr>
                <w:rFonts w:cs="David"/>
                <w:rtl/>
              </w:rPr>
              <w:t xml:space="preserve"> תחום מניעת אלימות</w:t>
            </w:r>
            <w:r w:rsidR="007D6213">
              <w:rPr>
                <w:rFonts w:cs="David" w:hint="cs"/>
                <w:rtl/>
              </w:rPr>
              <w:t xml:space="preserve">, </w:t>
            </w:r>
            <w:r w:rsidRPr="00820989">
              <w:rPr>
                <w:rFonts w:cs="David"/>
                <w:rtl/>
              </w:rPr>
              <w:t xml:space="preserve">פשיעה </w:t>
            </w:r>
            <w:r w:rsidR="007D6213">
              <w:rPr>
                <w:rFonts w:cs="David" w:hint="cs"/>
                <w:rtl/>
              </w:rPr>
              <w:t xml:space="preserve">ובטחון קהילתי </w:t>
            </w:r>
            <w:r w:rsidRPr="00820989">
              <w:rPr>
                <w:rFonts w:cs="David"/>
                <w:rtl/>
              </w:rPr>
              <w:t>ברשות המקומית</w:t>
            </w:r>
            <w:r w:rsidRPr="00820989">
              <w:rPr>
                <w:rFonts w:cs="David" w:hint="cs"/>
                <w:rtl/>
              </w:rPr>
              <w:t>,</w:t>
            </w:r>
            <w:r w:rsidRPr="00820989">
              <w:rPr>
                <w:rFonts w:cs="David"/>
                <w:rtl/>
              </w:rPr>
              <w:t xml:space="preserve"> </w:t>
            </w:r>
            <w:proofErr w:type="spellStart"/>
            <w:r w:rsidRPr="00820989">
              <w:rPr>
                <w:rFonts w:cs="David"/>
                <w:rtl/>
              </w:rPr>
              <w:t>מתכלל</w:t>
            </w:r>
            <w:proofErr w:type="spellEnd"/>
            <w:r w:rsidR="00AF0EAE">
              <w:rPr>
                <w:rFonts w:cs="David" w:hint="cs"/>
                <w:rtl/>
              </w:rPr>
              <w:t>/ת</w:t>
            </w:r>
            <w:r w:rsidRPr="00820989">
              <w:rPr>
                <w:rFonts w:cs="David"/>
                <w:rtl/>
              </w:rPr>
              <w:t xml:space="preserve"> את כל המערכים </w:t>
            </w:r>
            <w:proofErr w:type="spellStart"/>
            <w:r w:rsidRPr="00820989">
              <w:rPr>
                <w:rFonts w:cs="David"/>
                <w:rtl/>
              </w:rPr>
              <w:t>הרשותיים</w:t>
            </w:r>
            <w:proofErr w:type="spellEnd"/>
            <w:r w:rsidRPr="00820989">
              <w:rPr>
                <w:rFonts w:cs="David" w:hint="cs"/>
                <w:rtl/>
              </w:rPr>
              <w:t xml:space="preserve"> </w:t>
            </w:r>
            <w:r w:rsidRPr="00820989">
              <w:rPr>
                <w:rFonts w:cs="David"/>
                <w:rtl/>
              </w:rPr>
              <w:t>הנדרשים</w:t>
            </w:r>
            <w:r w:rsidR="00AF0EAE">
              <w:rPr>
                <w:rFonts w:cs="David" w:hint="cs"/>
                <w:rtl/>
              </w:rPr>
              <w:t xml:space="preserve"> </w:t>
            </w:r>
            <w:r w:rsidRPr="00820989">
              <w:rPr>
                <w:rFonts w:cs="David"/>
                <w:rtl/>
              </w:rPr>
              <w:t>להבטיח את תחושת הביטחון של התושבים</w:t>
            </w:r>
            <w:r w:rsidRPr="00820989">
              <w:rPr>
                <w:rFonts w:cs="David" w:hint="cs"/>
                <w:rtl/>
              </w:rPr>
              <w:t>,</w:t>
            </w:r>
            <w:r w:rsidRPr="00820989">
              <w:rPr>
                <w:rFonts w:cs="David"/>
                <w:rtl/>
              </w:rPr>
              <w:t xml:space="preserve"> ולצמצם את היקף האלימות והפשיעה</w:t>
            </w:r>
            <w:r w:rsidRPr="00820989">
              <w:rPr>
                <w:rFonts w:cs="David" w:hint="cs"/>
                <w:rtl/>
              </w:rPr>
              <w:t xml:space="preserve"> </w:t>
            </w:r>
            <w:r w:rsidRPr="00820989">
              <w:rPr>
                <w:rFonts w:cs="David"/>
                <w:rtl/>
              </w:rPr>
              <w:t>באופן שיטתי,</w:t>
            </w:r>
            <w:r>
              <w:rPr>
                <w:rFonts w:cs="David" w:hint="cs"/>
                <w:rtl/>
              </w:rPr>
              <w:t xml:space="preserve"> </w:t>
            </w:r>
            <w:r w:rsidRPr="00820989">
              <w:rPr>
                <w:rFonts w:cs="David"/>
                <w:rtl/>
              </w:rPr>
              <w:t>שיתופי, מקצועי, חדשני, אתי וממוקד קהילה</w:t>
            </w:r>
            <w:r w:rsidRPr="00820989">
              <w:rPr>
                <w:rFonts w:cs="David"/>
              </w:rPr>
              <w:t>.</w:t>
            </w:r>
          </w:p>
          <w:p w:rsidR="00820989" w:rsidRPr="00820989" w:rsidRDefault="00820989" w:rsidP="0050049F">
            <w:pPr>
              <w:autoSpaceDE w:val="0"/>
              <w:autoSpaceDN w:val="0"/>
              <w:adjustRightInd w:val="0"/>
              <w:rPr>
                <w:rFonts w:cs="David"/>
                <w:rtl/>
              </w:rPr>
            </w:pPr>
          </w:p>
        </w:tc>
      </w:tr>
      <w:tr w:rsidR="00820989" w:rsidTr="00820989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785" w:type="dxa"/>
          </w:tcPr>
          <w:p w:rsidR="00820989" w:rsidRPr="00820989" w:rsidRDefault="00820989" w:rsidP="00820989">
            <w:pPr>
              <w:spacing w:before="240"/>
              <w:ind w:right="709"/>
              <w:rPr>
                <w:rFonts w:cs="David"/>
                <w:rtl/>
              </w:rPr>
            </w:pPr>
            <w:r w:rsidRPr="00820989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תחומי</w:t>
            </w:r>
            <w:r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20989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אחריות:</w:t>
            </w:r>
          </w:p>
        </w:tc>
        <w:tc>
          <w:tcPr>
            <w:tcW w:w="7562" w:type="dxa"/>
          </w:tcPr>
          <w:p w:rsidR="00820989" w:rsidRDefault="0051149B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 w:rsidRPr="0051149B">
              <w:rPr>
                <w:rFonts w:cs="David"/>
                <w:rtl/>
              </w:rPr>
              <w:t>מיפוי איסוף נתונים ויצירת תמונת מצב עדכנית מכלל הגורמים הרלוונטיים לתחושת</w:t>
            </w:r>
            <w:r>
              <w:rPr>
                <w:rFonts w:cs="David" w:hint="cs"/>
                <w:rtl/>
              </w:rPr>
              <w:t xml:space="preserve"> </w:t>
            </w:r>
            <w:r w:rsidRPr="0051149B">
              <w:rPr>
                <w:rFonts w:cs="David"/>
                <w:rtl/>
              </w:rPr>
              <w:t xml:space="preserve">הביטחון </w:t>
            </w:r>
            <w:r>
              <w:rPr>
                <w:rFonts w:cs="David" w:hint="cs"/>
                <w:rtl/>
              </w:rPr>
              <w:t xml:space="preserve">של </w:t>
            </w:r>
            <w:r w:rsidRPr="0051149B">
              <w:rPr>
                <w:rFonts w:cs="David"/>
                <w:rtl/>
              </w:rPr>
              <w:t>התושב</w:t>
            </w:r>
            <w:r w:rsidRPr="0051149B">
              <w:rPr>
                <w:rFonts w:cs="David"/>
              </w:rPr>
              <w:t>.</w:t>
            </w:r>
          </w:p>
          <w:p w:rsidR="0051149B" w:rsidRDefault="0051149B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 w:rsidRPr="0051149B">
              <w:rPr>
                <w:rFonts w:cs="David"/>
                <w:rtl/>
              </w:rPr>
              <w:t>תכנון והפעלת תוכנית עבודה שנתית משולבת למניעת פשיעה ואלימות</w:t>
            </w:r>
            <w:r w:rsidRPr="0051149B">
              <w:rPr>
                <w:rFonts w:cs="David"/>
              </w:rPr>
              <w:t>.</w:t>
            </w:r>
          </w:p>
          <w:p w:rsidR="0051149B" w:rsidRDefault="0051149B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תכלול מערך הלמידה ההערכה והפשיעה ברשות מול גורמי המקצוע ברשות והמשרד </w:t>
            </w:r>
            <w:proofErr w:type="spellStart"/>
            <w:r>
              <w:rPr>
                <w:rFonts w:cs="David" w:hint="cs"/>
                <w:rtl/>
              </w:rPr>
              <w:t>לבט"פ</w:t>
            </w:r>
            <w:proofErr w:type="spellEnd"/>
            <w:r>
              <w:rPr>
                <w:rFonts w:cs="David" w:hint="cs"/>
                <w:rtl/>
              </w:rPr>
              <w:t>.</w:t>
            </w:r>
          </w:p>
          <w:p w:rsidR="0051149B" w:rsidRDefault="0051149B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 w:rsidRPr="0051149B">
              <w:rPr>
                <w:rFonts w:cs="David"/>
                <w:rtl/>
              </w:rPr>
              <w:t>מעקב, בקרה ופיקוח אחר יישום תוכנית העבודה</w:t>
            </w:r>
            <w:r>
              <w:rPr>
                <w:rFonts w:cs="David" w:hint="cs"/>
                <w:rtl/>
              </w:rPr>
              <w:t>.</w:t>
            </w:r>
          </w:p>
          <w:p w:rsidR="0051149B" w:rsidRDefault="0051149B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 w:rsidRPr="0051149B">
              <w:rPr>
                <w:rFonts w:cs="David"/>
                <w:rtl/>
              </w:rPr>
              <w:t>פיתוח תשתיות ארגוניות ומקצועיות ברשות</w:t>
            </w:r>
            <w:r w:rsidRPr="0051149B">
              <w:rPr>
                <w:rFonts w:cs="David"/>
              </w:rPr>
              <w:t>.</w:t>
            </w:r>
          </w:p>
          <w:p w:rsidR="0051149B" w:rsidRDefault="0051149B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>
              <w:rPr>
                <w:rFonts w:cs="David" w:hint="cs"/>
                <w:rtl/>
              </w:rPr>
              <w:t>אחריות להפעלת מערך הפעלה והדרכה מקצועיים לבעלי התפקידים העוסקים בתחום ברשות המקומית.</w:t>
            </w:r>
          </w:p>
          <w:p w:rsidR="0051149B" w:rsidRDefault="0051149B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ניהול מערך ההתנדבות של השירות הלאומי/ אזרחי ברשות מול הגורם הרלוונטי במשרד </w:t>
            </w:r>
            <w:proofErr w:type="spellStart"/>
            <w:r>
              <w:rPr>
                <w:rFonts w:cs="David" w:hint="cs"/>
                <w:rtl/>
              </w:rPr>
              <w:t>לבט"פ</w:t>
            </w:r>
            <w:proofErr w:type="spellEnd"/>
            <w:r>
              <w:rPr>
                <w:rFonts w:cs="David" w:hint="cs"/>
                <w:rtl/>
              </w:rPr>
              <w:t>.</w:t>
            </w:r>
          </w:p>
          <w:p w:rsidR="0051149B" w:rsidRDefault="0051149B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>
              <w:rPr>
                <w:rFonts w:cs="David" w:hint="cs"/>
                <w:rtl/>
              </w:rPr>
              <w:t>אחריות והפעלת מערך הסברה ושיווק למניעות אלימות ופשיעה מול אנשי המקצוע בתחום.</w:t>
            </w:r>
          </w:p>
          <w:p w:rsidR="0051149B" w:rsidRDefault="0051149B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 w:rsidRPr="0050049F">
              <w:rPr>
                <w:rFonts w:cs="David"/>
                <w:rtl/>
              </w:rPr>
              <w:t>הקמת וועדות נושאיות, וועדות קבועות וצוותי תוכניות למניעת אלימות ופשיעה</w:t>
            </w:r>
            <w:r w:rsidRPr="0050049F">
              <w:rPr>
                <w:rFonts w:cs="David"/>
              </w:rPr>
              <w:t>.</w:t>
            </w:r>
          </w:p>
          <w:p w:rsidR="0050049F" w:rsidRDefault="0050049F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</w:rPr>
            </w:pPr>
            <w:r w:rsidRPr="0050049F">
              <w:rPr>
                <w:rFonts w:cs="David"/>
                <w:rtl/>
              </w:rPr>
              <w:t>כינוס וריכוז הוועדה המקומית למיגור אלימות ברשות</w:t>
            </w:r>
            <w:r w:rsidRPr="0050049F">
              <w:rPr>
                <w:rFonts w:cs="David"/>
              </w:rPr>
              <w:t>.</w:t>
            </w:r>
          </w:p>
          <w:p w:rsidR="0050049F" w:rsidRPr="0051149B" w:rsidRDefault="0050049F" w:rsidP="0051149B">
            <w:pPr>
              <w:pStyle w:val="a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62"/>
              <w:rPr>
                <w:rFonts w:cs="David"/>
                <w:rtl/>
              </w:rPr>
            </w:pPr>
            <w:r w:rsidRPr="0050049F">
              <w:rPr>
                <w:rFonts w:cs="David"/>
                <w:rtl/>
              </w:rPr>
              <w:t xml:space="preserve">תכנון וניהול התקציב </w:t>
            </w:r>
            <w:proofErr w:type="spellStart"/>
            <w:r w:rsidRPr="0050049F">
              <w:rPr>
                <w:rFonts w:cs="David"/>
                <w:rtl/>
              </w:rPr>
              <w:t>הרשותי</w:t>
            </w:r>
            <w:proofErr w:type="spellEnd"/>
            <w:r w:rsidRPr="0050049F">
              <w:rPr>
                <w:rFonts w:cs="David"/>
                <w:rtl/>
              </w:rPr>
              <w:t xml:space="preserve"> בתחום מניעת אלימות ופשיעה</w:t>
            </w:r>
            <w:r w:rsidRPr="0050049F">
              <w:rPr>
                <w:rFonts w:cs="David"/>
              </w:rPr>
              <w:t>.</w:t>
            </w:r>
          </w:p>
        </w:tc>
      </w:tr>
      <w:tr w:rsidR="00A91ACF" w:rsidRPr="00FA0D6B" w:rsidTr="00820989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993CA6" w:rsidRDefault="00A91ACF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השכלה:</w:t>
            </w:r>
          </w:p>
          <w:p w:rsidR="00B2378B" w:rsidRDefault="0050049F" w:rsidP="0050049F">
            <w:pPr>
              <w:contextualSpacing/>
              <w:rPr>
                <w:rFonts w:cs="David"/>
                <w:rtl/>
              </w:rPr>
            </w:pPr>
            <w:r w:rsidRPr="0050049F">
              <w:rPr>
                <w:rFonts w:cs="David"/>
                <w:rtl/>
              </w:rPr>
              <w:t>תואר אקדמי, רצוי במדעי החברה</w:t>
            </w:r>
            <w:r>
              <w:rPr>
                <w:rFonts w:cs="David" w:hint="cs"/>
                <w:rtl/>
              </w:rPr>
              <w:t>/</w:t>
            </w:r>
            <w:r w:rsidRPr="0050049F">
              <w:rPr>
                <w:rFonts w:cs="David"/>
                <w:rtl/>
              </w:rPr>
              <w:t xml:space="preserve"> מדעי</w:t>
            </w:r>
            <w:r>
              <w:rPr>
                <w:rFonts w:cs="David" w:hint="cs"/>
                <w:rtl/>
              </w:rPr>
              <w:t xml:space="preserve"> </w:t>
            </w:r>
            <w:r w:rsidRPr="0050049F">
              <w:rPr>
                <w:rFonts w:cs="David"/>
                <w:rtl/>
              </w:rPr>
              <w:t>ההתנהגו</w:t>
            </w:r>
            <w:r>
              <w:rPr>
                <w:rFonts w:cs="David" w:hint="cs"/>
                <w:rtl/>
              </w:rPr>
              <w:t>ת/</w:t>
            </w:r>
            <w:r w:rsidRPr="0050049F">
              <w:rPr>
                <w:rFonts w:cs="David"/>
                <w:rtl/>
              </w:rPr>
              <w:t xml:space="preserve"> עדיפות לקרימינולוגיה</w:t>
            </w:r>
            <w:r>
              <w:rPr>
                <w:rFonts w:cs="David" w:hint="cs"/>
                <w:rtl/>
              </w:rPr>
              <w:t xml:space="preserve">/ </w:t>
            </w:r>
            <w:r w:rsidRPr="0050049F">
              <w:rPr>
                <w:rFonts w:cs="David"/>
                <w:rtl/>
              </w:rPr>
              <w:t>עבודה</w:t>
            </w:r>
            <w:r>
              <w:rPr>
                <w:rFonts w:cs="David" w:hint="cs"/>
                <w:rtl/>
              </w:rPr>
              <w:t xml:space="preserve"> </w:t>
            </w:r>
            <w:r w:rsidRPr="0050049F">
              <w:rPr>
                <w:rFonts w:cs="David"/>
                <w:rtl/>
              </w:rPr>
              <w:t>סוציאלית שנרכש במוסד על ידי המועצה</w:t>
            </w:r>
            <w:r>
              <w:rPr>
                <w:rFonts w:cs="David" w:hint="cs"/>
                <w:rtl/>
              </w:rPr>
              <w:t xml:space="preserve"> </w:t>
            </w:r>
            <w:r w:rsidRPr="0050049F">
              <w:rPr>
                <w:rFonts w:cs="David"/>
                <w:rtl/>
              </w:rPr>
              <w:t>להשכלה גבוהה, או שקיבל הכרה מהמחלקה</w:t>
            </w:r>
            <w:r>
              <w:rPr>
                <w:rFonts w:cs="David" w:hint="cs"/>
                <w:rtl/>
              </w:rPr>
              <w:t xml:space="preserve"> </w:t>
            </w:r>
            <w:r w:rsidRPr="0050049F">
              <w:rPr>
                <w:rFonts w:cs="David"/>
                <w:rtl/>
              </w:rPr>
              <w:t>להערכת תארים אקדמיים</w:t>
            </w:r>
            <w:r w:rsidR="00C4478B" w:rsidRPr="004E729F">
              <w:rPr>
                <w:rFonts w:cs="David"/>
                <w:rtl/>
              </w:rPr>
              <w:t xml:space="preserve"> </w:t>
            </w:r>
            <w:r w:rsidR="004E729F" w:rsidRPr="004E729F">
              <w:rPr>
                <w:rFonts w:cs="David"/>
                <w:rtl/>
              </w:rPr>
              <w:t>או סטודנט שנה שלישית בלימודי תואר</w:t>
            </w:r>
            <w:r w:rsidR="004E729F">
              <w:rPr>
                <w:rFonts w:cs="David" w:hint="cs"/>
                <w:rtl/>
              </w:rPr>
              <w:t>.</w:t>
            </w:r>
            <w:bookmarkStart w:id="1" w:name="_GoBack"/>
            <w:bookmarkEnd w:id="1"/>
          </w:p>
          <w:p w:rsidR="0050049F" w:rsidRPr="0050049F" w:rsidRDefault="0050049F" w:rsidP="0050049F">
            <w:pPr>
              <w:contextualSpacing/>
              <w:rPr>
                <w:rFonts w:cs="David"/>
                <w:rtl/>
              </w:rPr>
            </w:pPr>
          </w:p>
          <w:p w:rsidR="00993CA6" w:rsidRDefault="00A91ACF" w:rsidP="00993CA6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5F4A0B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:rsidR="00993CA6" w:rsidRDefault="00AF0EAE" w:rsidP="00993C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ניסיו</w:t>
            </w:r>
            <w:r>
              <w:rPr>
                <w:rFonts w:cs="David" w:hint="eastAsia"/>
                <w:rtl/>
              </w:rPr>
              <w:t>ן</w:t>
            </w:r>
            <w:r w:rsidR="0050049F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בפרויקטים</w:t>
            </w:r>
            <w:r w:rsidR="0050049F">
              <w:rPr>
                <w:rFonts w:cs="David" w:hint="cs"/>
                <w:rtl/>
              </w:rPr>
              <w:t xml:space="preserve"> </w:t>
            </w:r>
            <w:proofErr w:type="spellStart"/>
            <w:r w:rsidR="0050049F">
              <w:rPr>
                <w:rFonts w:cs="David" w:hint="cs"/>
                <w:rtl/>
              </w:rPr>
              <w:t>חברתים</w:t>
            </w:r>
            <w:proofErr w:type="spellEnd"/>
            <w:r w:rsidR="0050049F">
              <w:rPr>
                <w:rFonts w:cs="David" w:hint="cs"/>
                <w:rtl/>
              </w:rPr>
              <w:t xml:space="preserve">, חינוכיים או בעבודה קהילתית של 4 שנים לפחות. </w:t>
            </w:r>
          </w:p>
          <w:p w:rsidR="0050049F" w:rsidRPr="00993CA6" w:rsidRDefault="00AF0EAE" w:rsidP="00993C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ניסיו</w:t>
            </w:r>
            <w:r>
              <w:rPr>
                <w:rFonts w:cs="David" w:hint="eastAsia"/>
                <w:rtl/>
              </w:rPr>
              <w:t>ן</w:t>
            </w:r>
            <w:r w:rsidR="0050049F">
              <w:rPr>
                <w:rFonts w:cs="David" w:hint="cs"/>
                <w:rtl/>
              </w:rPr>
              <w:t xml:space="preserve"> ניהולי של שנה לפחות בניהול שני עובדים לפחות במערכת רב תחומית.</w:t>
            </w:r>
          </w:p>
          <w:p w:rsidR="00993CA6" w:rsidRDefault="00A91ACF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:rsidR="00A91ACF" w:rsidRPr="00993CA6" w:rsidRDefault="00C35CF4" w:rsidP="0050049F">
            <w:pPr>
              <w:rPr>
                <w:rFonts w:cs="David"/>
                <w:rtl/>
              </w:rPr>
            </w:pPr>
            <w:r w:rsidRPr="00B2378B">
              <w:rPr>
                <w:rFonts w:cs="David" w:hint="cs"/>
                <w:rtl/>
              </w:rPr>
              <w:t>עבודה אחראית וראש גדול,</w:t>
            </w:r>
            <w:r w:rsidR="00993CA6">
              <w:rPr>
                <w:rFonts w:cs="David" w:hint="cs"/>
                <w:rtl/>
              </w:rPr>
              <w:t xml:space="preserve"> יכולת הדרכה,</w:t>
            </w:r>
            <w:r w:rsidRPr="00B2378B">
              <w:rPr>
                <w:rFonts w:cs="David" w:hint="cs"/>
                <w:rtl/>
              </w:rPr>
              <w:t xml:space="preserve"> </w:t>
            </w:r>
            <w:r w:rsidR="002E44C0">
              <w:rPr>
                <w:rFonts w:cs="David" w:hint="cs"/>
                <w:rtl/>
              </w:rPr>
              <w:t xml:space="preserve">, </w:t>
            </w:r>
            <w:r w:rsidR="00993CA6">
              <w:rPr>
                <w:rFonts w:cs="David" w:hint="cs"/>
                <w:rtl/>
              </w:rPr>
              <w:t>אסרטיביות</w:t>
            </w:r>
            <w:r w:rsidR="00993CA6">
              <w:rPr>
                <w:rFonts w:cs="David" w:hint="cs"/>
                <w:sz w:val="28"/>
                <w:szCs w:val="28"/>
                <w:rtl/>
              </w:rPr>
              <w:t xml:space="preserve">, </w:t>
            </w:r>
            <w:r w:rsidR="00993CA6" w:rsidRPr="00993CA6">
              <w:rPr>
                <w:rFonts w:cs="David"/>
                <w:rtl/>
              </w:rPr>
              <w:t>יכולת לבנות תכניות ולבצען</w:t>
            </w:r>
            <w:r w:rsidR="00993CA6">
              <w:rPr>
                <w:rFonts w:cs="David" w:hint="cs"/>
                <w:rtl/>
              </w:rPr>
              <w:t xml:space="preserve">, </w:t>
            </w:r>
            <w:r w:rsidR="00993CA6" w:rsidRPr="00993CA6">
              <w:rPr>
                <w:rFonts w:cs="David"/>
                <w:rtl/>
              </w:rPr>
              <w:t>נכונות לעבוד בשעות בלתי שגרתיות</w:t>
            </w:r>
            <w:r w:rsidR="0050049F">
              <w:rPr>
                <w:rFonts w:cs="David" w:hint="cs"/>
                <w:rtl/>
              </w:rPr>
              <w:t xml:space="preserve"> </w:t>
            </w:r>
            <w:r w:rsidR="00993CA6" w:rsidRPr="00993CA6">
              <w:rPr>
                <w:rFonts w:cs="David"/>
                <w:rtl/>
              </w:rPr>
              <w:t>כושר ניהול ותקשורת טובה.</w:t>
            </w:r>
          </w:p>
        </w:tc>
      </w:tr>
      <w:tr w:rsidR="00A91ACF" w:rsidRPr="00FA0D6B" w:rsidTr="00820989">
        <w:trPr>
          <w:trHeight w:val="1054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נוספות: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AF0EAE" w:rsidRDefault="00AF0EAE" w:rsidP="00AF0EAE">
            <w:pPr>
              <w:pStyle w:val="a9"/>
              <w:ind w:left="362"/>
              <w:rPr>
                <w:rFonts w:cs="David"/>
              </w:rPr>
            </w:pPr>
          </w:p>
          <w:p w:rsidR="0050049F" w:rsidRPr="0050049F" w:rsidRDefault="0050049F" w:rsidP="0050049F">
            <w:pPr>
              <w:pStyle w:val="a9"/>
              <w:numPr>
                <w:ilvl w:val="0"/>
                <w:numId w:val="17"/>
              </w:numPr>
              <w:ind w:left="362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הכירות עם תוכנות ה - </w:t>
            </w:r>
            <w:r w:rsidRPr="0050049F">
              <w:rPr>
                <w:rFonts w:cs="David"/>
                <w:rtl/>
              </w:rPr>
              <w:t>אינטרנט</w:t>
            </w:r>
            <w:r w:rsidRPr="0050049F">
              <w:rPr>
                <w:rFonts w:cs="David"/>
              </w:rPr>
              <w:t xml:space="preserve">. OFFICE – </w:t>
            </w:r>
          </w:p>
          <w:p w:rsidR="0050049F" w:rsidRPr="0050049F" w:rsidRDefault="0050049F" w:rsidP="0050049F">
            <w:pPr>
              <w:pStyle w:val="a9"/>
              <w:numPr>
                <w:ilvl w:val="0"/>
                <w:numId w:val="17"/>
              </w:numPr>
              <w:ind w:left="362"/>
              <w:rPr>
                <w:rFonts w:cs="David"/>
              </w:rPr>
            </w:pPr>
            <w:r w:rsidRPr="0050049F">
              <w:rPr>
                <w:rFonts w:cs="David"/>
                <w:rtl/>
              </w:rPr>
              <w:t>העדר עבר פלילי</w:t>
            </w:r>
          </w:p>
          <w:p w:rsidR="0050049F" w:rsidRPr="0050049F" w:rsidRDefault="0050049F" w:rsidP="0050049F">
            <w:pPr>
              <w:pStyle w:val="a9"/>
              <w:numPr>
                <w:ilvl w:val="0"/>
                <w:numId w:val="17"/>
              </w:numPr>
              <w:ind w:left="362"/>
              <w:rPr>
                <w:rFonts w:cs="David"/>
                <w:rtl/>
              </w:rPr>
            </w:pPr>
            <w:r w:rsidRPr="0050049F">
              <w:rPr>
                <w:rFonts w:cs="David"/>
                <w:rtl/>
              </w:rPr>
              <w:t>העדר רישום עבירות מין</w:t>
            </w:r>
            <w:r w:rsidRPr="0050049F">
              <w:rPr>
                <w:rFonts w:cs="David"/>
              </w:rPr>
              <w:t>.</w:t>
            </w:r>
          </w:p>
        </w:tc>
      </w:tr>
      <w:tr w:rsidR="00A91ACF" w:rsidRPr="00FA0D6B" w:rsidTr="00820989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95B08" w:rsidRDefault="007D6213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50%</w:t>
            </w:r>
          </w:p>
        </w:tc>
      </w:tr>
      <w:tr w:rsidR="00A91ACF" w:rsidRPr="00FA0D6B" w:rsidTr="00820989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95B08" w:rsidRDefault="00AF0EAE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מנהל מח' חינוך</w:t>
            </w:r>
            <w:r w:rsidR="00A91ACF" w:rsidRPr="00E95B08">
              <w:rPr>
                <w:rFonts w:cs="David" w:hint="cs"/>
                <w:rtl/>
              </w:rPr>
              <w:t xml:space="preserve"> </w:t>
            </w:r>
          </w:p>
        </w:tc>
      </w:tr>
    </w:tbl>
    <w:p w:rsidR="003C7937" w:rsidRDefault="003C7937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D6213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>ולציין משרת</w:t>
      </w:r>
      <w:r w:rsidR="00AF0EAE">
        <w:rPr>
          <w:rFonts w:cs="David" w:hint="cs"/>
          <w:sz w:val="24"/>
          <w:szCs w:val="24"/>
          <w:rtl/>
        </w:rPr>
        <w:t>:</w:t>
      </w:r>
      <w:r w:rsidR="00993CA6" w:rsidRPr="00993CA6">
        <w:rPr>
          <w:rFonts w:cs="David" w:hint="cs"/>
          <w:b/>
          <w:bCs/>
          <w:sz w:val="24"/>
          <w:szCs w:val="24"/>
          <w:rtl/>
        </w:rPr>
        <w:t>"</w:t>
      </w:r>
      <w:r w:rsidR="00AF0EAE" w:rsidRPr="00AF0EAE">
        <w:rPr>
          <w:rtl/>
        </w:rPr>
        <w:t xml:space="preserve"> </w:t>
      </w:r>
      <w:r w:rsidR="00AF0EAE" w:rsidRPr="00AF0EAE">
        <w:rPr>
          <w:rFonts w:cs="David"/>
          <w:b/>
          <w:bCs/>
          <w:sz w:val="24"/>
          <w:szCs w:val="24"/>
          <w:rtl/>
        </w:rPr>
        <w:t xml:space="preserve">מנהל/ת תחום </w:t>
      </w:r>
      <w:r w:rsidR="007D6213">
        <w:rPr>
          <w:rFonts w:cs="David" w:hint="cs"/>
          <w:b/>
          <w:bCs/>
          <w:sz w:val="24"/>
          <w:szCs w:val="24"/>
          <w:rtl/>
        </w:rPr>
        <w:t>בטחון קהילתי</w:t>
      </w:r>
      <w:r w:rsidR="00993CA6" w:rsidRPr="00993CA6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330673" w:rsidRP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0D5F98" w:rsidRPr="006E0FE4" w:rsidRDefault="000D5F98" w:rsidP="00B84308">
      <w:pPr>
        <w:spacing w:after="0" w:line="240" w:lineRule="auto"/>
        <w:rPr>
          <w:rFonts w:cs="David"/>
          <w:sz w:val="24"/>
          <w:szCs w:val="24"/>
          <w:rtl/>
        </w:rPr>
      </w:pPr>
    </w:p>
    <w:p w:rsidR="00AA6D19" w:rsidRPr="00FD01A2" w:rsidRDefault="00FD01A2" w:rsidP="007D6213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7D6213">
        <w:rPr>
          <w:rFonts w:cs="David" w:hint="cs"/>
          <w:b/>
          <w:bCs/>
          <w:sz w:val="24"/>
          <w:szCs w:val="24"/>
          <w:u w:val="single"/>
          <w:rtl/>
        </w:rPr>
        <w:t>18/03/2020</w:t>
      </w:r>
    </w:p>
    <w:p w:rsidR="003C7937" w:rsidRPr="00E61705" w:rsidRDefault="003C7937" w:rsidP="00B84308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3C7937" w:rsidRPr="00E61705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5891"/>
    <w:multiLevelType w:val="hybridMultilevel"/>
    <w:tmpl w:val="1146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3465"/>
    <w:multiLevelType w:val="hybridMultilevel"/>
    <w:tmpl w:val="99CA56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E7AE2"/>
    <w:multiLevelType w:val="hybridMultilevel"/>
    <w:tmpl w:val="2A8A53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752510"/>
    <w:multiLevelType w:val="hybridMultilevel"/>
    <w:tmpl w:val="28606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2449"/>
    <w:multiLevelType w:val="hybridMultilevel"/>
    <w:tmpl w:val="84261C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82F9A"/>
    <w:multiLevelType w:val="hybridMultilevel"/>
    <w:tmpl w:val="C858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5"/>
  </w:num>
  <w:num w:numId="9">
    <w:abstractNumId w:val="15"/>
  </w:num>
  <w:num w:numId="10">
    <w:abstractNumId w:val="2"/>
  </w:num>
  <w:num w:numId="11">
    <w:abstractNumId w:val="11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2A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533DE"/>
    <w:rsid w:val="001806FA"/>
    <w:rsid w:val="001A65F3"/>
    <w:rsid w:val="001F735D"/>
    <w:rsid w:val="002203FD"/>
    <w:rsid w:val="00233527"/>
    <w:rsid w:val="00276C0E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C5843"/>
    <w:rsid w:val="003C7937"/>
    <w:rsid w:val="003F085A"/>
    <w:rsid w:val="00424BDE"/>
    <w:rsid w:val="00483FD6"/>
    <w:rsid w:val="00484B46"/>
    <w:rsid w:val="004A51F1"/>
    <w:rsid w:val="004D38C0"/>
    <w:rsid w:val="004D6F65"/>
    <w:rsid w:val="004E729F"/>
    <w:rsid w:val="0050049F"/>
    <w:rsid w:val="005047DA"/>
    <w:rsid w:val="0051149B"/>
    <w:rsid w:val="00545679"/>
    <w:rsid w:val="005F0535"/>
    <w:rsid w:val="00605633"/>
    <w:rsid w:val="0062201F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B05BC"/>
    <w:rsid w:val="007B2804"/>
    <w:rsid w:val="007D6213"/>
    <w:rsid w:val="007F779C"/>
    <w:rsid w:val="008057AD"/>
    <w:rsid w:val="00820989"/>
    <w:rsid w:val="00824553"/>
    <w:rsid w:val="00865EAC"/>
    <w:rsid w:val="008B38BC"/>
    <w:rsid w:val="008E71BC"/>
    <w:rsid w:val="00911D82"/>
    <w:rsid w:val="00915A37"/>
    <w:rsid w:val="00922613"/>
    <w:rsid w:val="00943A60"/>
    <w:rsid w:val="0097228F"/>
    <w:rsid w:val="0097316E"/>
    <w:rsid w:val="00991CB1"/>
    <w:rsid w:val="00993CA6"/>
    <w:rsid w:val="009D6BA4"/>
    <w:rsid w:val="00A830F3"/>
    <w:rsid w:val="00A91ACF"/>
    <w:rsid w:val="00A92A93"/>
    <w:rsid w:val="00AA6D19"/>
    <w:rsid w:val="00AB1A8E"/>
    <w:rsid w:val="00AB3EB5"/>
    <w:rsid w:val="00AD5AE4"/>
    <w:rsid w:val="00AF0EAE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C149C1"/>
    <w:rsid w:val="00C35CF4"/>
    <w:rsid w:val="00C4478B"/>
    <w:rsid w:val="00C61E86"/>
    <w:rsid w:val="00C64209"/>
    <w:rsid w:val="00C66D58"/>
    <w:rsid w:val="00C713F8"/>
    <w:rsid w:val="00CD1C67"/>
    <w:rsid w:val="00D414CC"/>
    <w:rsid w:val="00D531D5"/>
    <w:rsid w:val="00DA5A03"/>
    <w:rsid w:val="00DB1F20"/>
    <w:rsid w:val="00E33C4E"/>
    <w:rsid w:val="00E56B33"/>
    <w:rsid w:val="00E61705"/>
    <w:rsid w:val="00E854D5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704F15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a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79E2-9AD6-4C17-BDB0-B2C710D7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משאבי אנוש</cp:lastModifiedBy>
  <cp:revision>3</cp:revision>
  <cp:lastPrinted>2018-11-06T11:17:00Z</cp:lastPrinted>
  <dcterms:created xsi:type="dcterms:W3CDTF">2020-03-09T08:51:00Z</dcterms:created>
  <dcterms:modified xsi:type="dcterms:W3CDTF">2020-03-12T08:18:00Z</dcterms:modified>
</cp:coreProperties>
</file>